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4D" w:rsidRPr="0061604B" w:rsidRDefault="0021624D" w:rsidP="0061604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61604B">
        <w:rPr>
          <w:rFonts w:ascii="Times New Roman" w:hAnsi="Times New Roman"/>
          <w:b/>
          <w:sz w:val="36"/>
          <w:szCs w:val="36"/>
          <w:lang w:eastAsia="ru-RU"/>
        </w:rPr>
        <w:t>КЕМЕРОВСКАЯ ОБЛАСТЬ - КУЗБАСС</w:t>
      </w:r>
    </w:p>
    <w:p w:rsidR="0021624D" w:rsidRPr="0061604B" w:rsidRDefault="0021624D" w:rsidP="0061604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1604B">
        <w:rPr>
          <w:rFonts w:ascii="Times New Roman" w:hAnsi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21624D" w:rsidRPr="0061604B" w:rsidRDefault="0021624D" w:rsidP="0061604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21624D" w:rsidRPr="0061604B" w:rsidRDefault="0021624D" w:rsidP="0061604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61604B">
        <w:rPr>
          <w:rFonts w:ascii="Times New Roman" w:hAnsi="Times New Roman"/>
          <w:b/>
          <w:sz w:val="36"/>
          <w:szCs w:val="36"/>
          <w:lang w:eastAsia="ru-RU"/>
        </w:rPr>
        <w:t>СОВЕТ НАРОДНЫХ ДЕПУТАТОВ</w:t>
      </w:r>
    </w:p>
    <w:p w:rsidR="0021624D" w:rsidRPr="0061604B" w:rsidRDefault="0021624D" w:rsidP="0061604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61604B">
        <w:rPr>
          <w:rFonts w:ascii="Times New Roman" w:hAnsi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21624D" w:rsidRPr="0061604B" w:rsidRDefault="0021624D" w:rsidP="0061604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21624D" w:rsidRPr="007D48C9" w:rsidRDefault="0021624D" w:rsidP="0061604B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7D48C9">
        <w:rPr>
          <w:rFonts w:ascii="Times New Roman" w:hAnsi="Times New Roman"/>
          <w:b/>
          <w:bCs/>
          <w:sz w:val="34"/>
          <w:szCs w:val="34"/>
          <w:lang w:eastAsia="ru-RU"/>
        </w:rPr>
        <w:t xml:space="preserve">РЕШЕНИЕ </w:t>
      </w:r>
    </w:p>
    <w:p w:rsidR="007D48C9" w:rsidRPr="0061604B" w:rsidRDefault="007D48C9" w:rsidP="0061604B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1624D" w:rsidRPr="0061604B" w:rsidRDefault="0021624D" w:rsidP="0061604B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1604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D48C9">
        <w:rPr>
          <w:rFonts w:ascii="Times New Roman" w:hAnsi="Times New Roman"/>
          <w:sz w:val="28"/>
          <w:szCs w:val="28"/>
          <w:lang w:eastAsia="ru-RU"/>
        </w:rPr>
        <w:t>22 июня</w:t>
      </w:r>
      <w:r w:rsidRPr="0061604B">
        <w:rPr>
          <w:rFonts w:ascii="Times New Roman" w:hAnsi="Times New Roman"/>
          <w:sz w:val="28"/>
          <w:szCs w:val="28"/>
          <w:lang w:eastAsia="ru-RU"/>
        </w:rPr>
        <w:t xml:space="preserve"> 2023 года №</w:t>
      </w:r>
      <w:r w:rsidR="007D48C9">
        <w:rPr>
          <w:rFonts w:ascii="Times New Roman" w:hAnsi="Times New Roman"/>
          <w:sz w:val="28"/>
          <w:szCs w:val="28"/>
          <w:lang w:eastAsia="ru-RU"/>
        </w:rPr>
        <w:t xml:space="preserve"> 172</w:t>
      </w:r>
    </w:p>
    <w:p w:rsidR="0021624D" w:rsidRPr="0061604B" w:rsidRDefault="0021624D" w:rsidP="0061604B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21624D" w:rsidRPr="0061604B" w:rsidRDefault="0021624D" w:rsidP="0061604B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1604B">
        <w:rPr>
          <w:rFonts w:ascii="Times New Roman" w:hAnsi="Times New Roman"/>
          <w:bCs/>
          <w:sz w:val="28"/>
          <w:szCs w:val="28"/>
          <w:lang w:eastAsia="ru-RU"/>
        </w:rPr>
        <w:t>г. Прокопьевск</w:t>
      </w:r>
    </w:p>
    <w:p w:rsidR="0021624D" w:rsidRPr="0061604B" w:rsidRDefault="0021624D" w:rsidP="0061604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1624D" w:rsidRPr="0061604B" w:rsidRDefault="0021624D" w:rsidP="00616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604B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утверждении </w:t>
      </w:r>
      <w:bookmarkStart w:id="0" w:name="_Hlk133589995"/>
      <w:r>
        <w:rPr>
          <w:rFonts w:ascii="Times New Roman" w:hAnsi="Times New Roman"/>
          <w:b/>
          <w:bCs/>
          <w:sz w:val="28"/>
          <w:szCs w:val="28"/>
          <w:lang w:eastAsia="ru-RU"/>
        </w:rPr>
        <w:t>перечня объектов муниципальной собственности Прокопьевского муниципального округа, передаваемых в государственную собственность Кемеровской области - Кузбасса</w:t>
      </w:r>
      <w:bookmarkEnd w:id="0"/>
    </w:p>
    <w:p w:rsidR="0021624D" w:rsidRPr="0061604B" w:rsidRDefault="0021624D" w:rsidP="0061604B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:rsidR="0021624D" w:rsidRDefault="0021624D" w:rsidP="0061604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  <w:proofErr w:type="gramStart"/>
      <w:r>
        <w:rPr>
          <w:rFonts w:ascii="Times New Roman" w:hAnsi="Times New Roman"/>
          <w:color w:val="000000"/>
          <w:sz w:val="28"/>
          <w:szCs w:val="20"/>
        </w:rPr>
        <w:t xml:space="preserve">В соответствии со статьей 31 </w:t>
      </w:r>
      <w:hyperlink r:id="rId5" w:history="1">
        <w:r w:rsidRPr="00D92EE4">
          <w:rPr>
            <w:rStyle w:val="a3"/>
            <w:rFonts w:ascii="Times New Roman" w:hAnsi="Times New Roman"/>
            <w:color w:val="000000"/>
            <w:sz w:val="28"/>
            <w:szCs w:val="20"/>
            <w:u w:val="none"/>
          </w:rPr>
          <w:t>Федеральн</w:t>
        </w:r>
        <w:r>
          <w:rPr>
            <w:rStyle w:val="a3"/>
            <w:rFonts w:ascii="Times New Roman" w:hAnsi="Times New Roman"/>
            <w:color w:val="000000"/>
            <w:sz w:val="28"/>
            <w:szCs w:val="20"/>
            <w:u w:val="none"/>
          </w:rPr>
          <w:t>ого</w:t>
        </w:r>
        <w:r w:rsidRPr="00D92EE4">
          <w:rPr>
            <w:rStyle w:val="a3"/>
            <w:rFonts w:ascii="Times New Roman" w:hAnsi="Times New Roman"/>
            <w:color w:val="000000"/>
            <w:sz w:val="28"/>
            <w:szCs w:val="20"/>
            <w:u w:val="none"/>
          </w:rPr>
          <w:t xml:space="preserve"> закон</w:t>
        </w:r>
        <w:r>
          <w:rPr>
            <w:rStyle w:val="a3"/>
            <w:rFonts w:ascii="Times New Roman" w:hAnsi="Times New Roman"/>
            <w:color w:val="000000"/>
            <w:sz w:val="28"/>
            <w:szCs w:val="20"/>
            <w:u w:val="none"/>
          </w:rPr>
          <w:t>а</w:t>
        </w:r>
        <w:r w:rsidRPr="00D92EE4">
          <w:rPr>
            <w:rStyle w:val="a3"/>
            <w:rFonts w:ascii="Times New Roman" w:hAnsi="Times New Roman"/>
            <w:color w:val="000000"/>
            <w:sz w:val="28"/>
            <w:szCs w:val="20"/>
            <w:u w:val="none"/>
          </w:rPr>
          <w:t xml:space="preserve"> от 31.12.2005 </w:t>
        </w:r>
        <w:r>
          <w:rPr>
            <w:rStyle w:val="a3"/>
            <w:rFonts w:ascii="Times New Roman" w:hAnsi="Times New Roman"/>
            <w:color w:val="000000"/>
            <w:sz w:val="28"/>
            <w:szCs w:val="20"/>
            <w:u w:val="none"/>
          </w:rPr>
          <w:t>№</w:t>
        </w:r>
        <w:r w:rsidRPr="00D92EE4">
          <w:rPr>
            <w:rStyle w:val="a3"/>
            <w:rFonts w:ascii="Times New Roman" w:hAnsi="Times New Roman"/>
            <w:color w:val="000000"/>
            <w:sz w:val="28"/>
            <w:szCs w:val="20"/>
            <w:u w:val="none"/>
          </w:rPr>
          <w:t xml:space="preserve"> 199-ФЗ </w:t>
        </w:r>
        <w:r>
          <w:rPr>
            <w:rStyle w:val="a3"/>
            <w:rFonts w:ascii="Times New Roman" w:hAnsi="Times New Roman"/>
            <w:color w:val="000000"/>
            <w:sz w:val="28"/>
            <w:szCs w:val="20"/>
            <w:u w:val="none"/>
          </w:rPr>
          <w:t>«</w:t>
        </w:r>
        <w:r w:rsidRPr="00D92EE4">
          <w:rPr>
            <w:rStyle w:val="a3"/>
            <w:rFonts w:ascii="Times New Roman" w:hAnsi="Times New Roman"/>
            <w:color w:val="000000"/>
            <w:sz w:val="28"/>
            <w:szCs w:val="20"/>
            <w:u w:val="none"/>
          </w:rPr>
          <w:t>О внесении изменений в отдельные законодательные акты Российской Федерации в связи с совершенствованием разграничения полномочий</w:t>
        </w:r>
      </w:hyperlink>
      <w:r>
        <w:rPr>
          <w:rFonts w:ascii="Times New Roman" w:hAnsi="Times New Roman"/>
          <w:color w:val="000000"/>
          <w:sz w:val="28"/>
          <w:szCs w:val="20"/>
        </w:rPr>
        <w:t>», статьей 31 Устава муниципального образования Пр</w:t>
      </w:r>
      <w:r w:rsidR="006E631F">
        <w:rPr>
          <w:rFonts w:ascii="Times New Roman" w:hAnsi="Times New Roman"/>
          <w:color w:val="000000"/>
          <w:sz w:val="28"/>
          <w:szCs w:val="20"/>
        </w:rPr>
        <w:t xml:space="preserve">окопьевский муниципальный округ </w:t>
      </w:r>
      <w:r>
        <w:rPr>
          <w:rFonts w:ascii="Times New Roman" w:hAnsi="Times New Roman"/>
          <w:color w:val="000000"/>
          <w:sz w:val="28"/>
          <w:szCs w:val="20"/>
        </w:rPr>
        <w:t>К</w:t>
      </w:r>
      <w:r w:rsidR="007D48C9">
        <w:rPr>
          <w:rFonts w:ascii="Times New Roman" w:hAnsi="Times New Roman"/>
          <w:color w:val="000000"/>
          <w:sz w:val="28"/>
          <w:szCs w:val="20"/>
        </w:rPr>
        <w:t>емеровской области – Кузбасса, р</w:t>
      </w:r>
      <w:r>
        <w:rPr>
          <w:rFonts w:ascii="Times New Roman" w:hAnsi="Times New Roman"/>
          <w:color w:val="000000"/>
          <w:sz w:val="28"/>
          <w:szCs w:val="20"/>
        </w:rPr>
        <w:t>ешением Совета народных депутатов Прокопьевского муниципального округа от 25.11.2020 №210 «Об утверждении Положения «О порядке управления и распоряжения имуществом, находящимся в муниципальной собственности муниципального</w:t>
      </w:r>
      <w:proofErr w:type="gramEnd"/>
      <w:r>
        <w:rPr>
          <w:rFonts w:ascii="Times New Roman" w:hAnsi="Times New Roman"/>
          <w:color w:val="000000"/>
          <w:sz w:val="28"/>
          <w:szCs w:val="20"/>
        </w:rPr>
        <w:t xml:space="preserve"> образования Прокопьевский муниципальный округ Кемеровской области – Кузбасса»,</w:t>
      </w:r>
    </w:p>
    <w:p w:rsidR="007D48C9" w:rsidRDefault="007D48C9" w:rsidP="00616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21624D" w:rsidRDefault="0021624D" w:rsidP="007D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1604B">
        <w:rPr>
          <w:rFonts w:ascii="Times New Roman" w:hAnsi="Times New Roman"/>
          <w:bCs/>
          <w:sz w:val="28"/>
          <w:szCs w:val="28"/>
          <w:lang w:eastAsia="ru-RU"/>
        </w:rPr>
        <w:t>Совет народных депутатов Прокопьевского муниципального округа решил:</w:t>
      </w:r>
    </w:p>
    <w:p w:rsidR="007D48C9" w:rsidRPr="0061604B" w:rsidRDefault="007D48C9" w:rsidP="007D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1624D" w:rsidRDefault="0021624D" w:rsidP="0028070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1604B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Утвердить перечень объектов, подлежащих передаче</w:t>
      </w:r>
      <w:r w:rsidRPr="00280704">
        <w:rPr>
          <w:rFonts w:ascii="Times New Roman" w:hAnsi="Times New Roman"/>
          <w:bCs/>
          <w:sz w:val="28"/>
          <w:szCs w:val="28"/>
        </w:rPr>
        <w:t xml:space="preserve"> из муниципальной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0704">
        <w:rPr>
          <w:rFonts w:ascii="Times New Roman" w:hAnsi="Times New Roman"/>
          <w:bCs/>
          <w:sz w:val="28"/>
          <w:szCs w:val="28"/>
        </w:rPr>
        <w:t xml:space="preserve">собственности </w:t>
      </w:r>
      <w:r>
        <w:rPr>
          <w:rFonts w:ascii="Times New Roman" w:hAnsi="Times New Roman"/>
          <w:bCs/>
          <w:sz w:val="28"/>
          <w:szCs w:val="28"/>
        </w:rPr>
        <w:t>Прокопьевского муниципального округа</w:t>
      </w:r>
      <w:r w:rsidRPr="00280704">
        <w:rPr>
          <w:rFonts w:ascii="Times New Roman" w:hAnsi="Times New Roman"/>
          <w:bCs/>
          <w:sz w:val="28"/>
          <w:szCs w:val="28"/>
        </w:rPr>
        <w:t xml:space="preserve"> в государственную собственность Кемеровской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- Кузбасса</w:t>
      </w:r>
      <w:r w:rsidRPr="00280704">
        <w:rPr>
          <w:rFonts w:ascii="Times New Roman" w:hAnsi="Times New Roman"/>
          <w:bCs/>
          <w:sz w:val="28"/>
          <w:szCs w:val="28"/>
        </w:rPr>
        <w:t>, согласно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0704">
        <w:rPr>
          <w:rFonts w:ascii="Times New Roman" w:hAnsi="Times New Roman"/>
          <w:bCs/>
          <w:sz w:val="28"/>
          <w:szCs w:val="28"/>
        </w:rPr>
        <w:t>приложению к настоящему решению.</w:t>
      </w:r>
    </w:p>
    <w:p w:rsidR="0021624D" w:rsidRPr="0061604B" w:rsidRDefault="0021624D" w:rsidP="002807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</w:t>
      </w:r>
      <w:r w:rsidRPr="0061604B">
        <w:rPr>
          <w:rFonts w:ascii="Times New Roman" w:hAnsi="Times New Roman"/>
          <w:sz w:val="28"/>
          <w:szCs w:val="20"/>
        </w:rPr>
        <w:t>. Опубликовать настоящее решение в газете «Сельская новь».</w:t>
      </w:r>
    </w:p>
    <w:p w:rsidR="0021624D" w:rsidRPr="0061604B" w:rsidRDefault="0021624D" w:rsidP="002807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</w:t>
      </w:r>
      <w:r w:rsidRPr="0061604B">
        <w:rPr>
          <w:rFonts w:ascii="Times New Roman" w:hAnsi="Times New Roman"/>
          <w:sz w:val="28"/>
          <w:szCs w:val="20"/>
        </w:rPr>
        <w:t>. Настоящее решение вступает в силу после его официального опубликования.</w:t>
      </w:r>
    </w:p>
    <w:p w:rsidR="0021624D" w:rsidRPr="0061604B" w:rsidRDefault="0021624D" w:rsidP="002807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4</w:t>
      </w:r>
      <w:r w:rsidRPr="0061604B">
        <w:rPr>
          <w:rFonts w:ascii="Times New Roman" w:hAnsi="Times New Roman"/>
          <w:sz w:val="28"/>
          <w:szCs w:val="20"/>
        </w:rPr>
        <w:t xml:space="preserve">. </w:t>
      </w:r>
      <w:proofErr w:type="gramStart"/>
      <w:r w:rsidRPr="0061604B">
        <w:rPr>
          <w:rFonts w:ascii="Times New Roman" w:hAnsi="Times New Roman"/>
          <w:sz w:val="28"/>
          <w:szCs w:val="20"/>
        </w:rPr>
        <w:t>Контроль за</w:t>
      </w:r>
      <w:proofErr w:type="gramEnd"/>
      <w:r w:rsidRPr="0061604B">
        <w:rPr>
          <w:rFonts w:ascii="Times New Roman" w:hAnsi="Times New Roman"/>
          <w:sz w:val="28"/>
          <w:szCs w:val="20"/>
        </w:rPr>
        <w:t xml:space="preserve"> исполнением </w:t>
      </w:r>
      <w:r w:rsidR="007D48C9">
        <w:rPr>
          <w:rFonts w:ascii="Times New Roman" w:hAnsi="Times New Roman"/>
          <w:sz w:val="28"/>
          <w:szCs w:val="20"/>
        </w:rPr>
        <w:t xml:space="preserve">настоящего </w:t>
      </w:r>
      <w:r w:rsidRPr="0061604B">
        <w:rPr>
          <w:rFonts w:ascii="Times New Roman" w:hAnsi="Times New Roman"/>
          <w:sz w:val="28"/>
          <w:szCs w:val="20"/>
        </w:rPr>
        <w:t>решения возложить на председателя комиссии по социальным вопросам Н.А. Каширин</w:t>
      </w:r>
      <w:r>
        <w:rPr>
          <w:rFonts w:ascii="Times New Roman" w:hAnsi="Times New Roman"/>
          <w:sz w:val="28"/>
          <w:szCs w:val="20"/>
        </w:rPr>
        <w:t>у</w:t>
      </w:r>
      <w:r w:rsidRPr="0061604B">
        <w:rPr>
          <w:rFonts w:ascii="Times New Roman" w:hAnsi="Times New Roman"/>
          <w:sz w:val="28"/>
          <w:szCs w:val="20"/>
        </w:rPr>
        <w:t>.</w:t>
      </w:r>
    </w:p>
    <w:p w:rsidR="0021624D" w:rsidRPr="0061604B" w:rsidRDefault="0021624D" w:rsidP="006160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</w:rPr>
      </w:pPr>
    </w:p>
    <w:p w:rsidR="0021624D" w:rsidRDefault="0021624D" w:rsidP="0061604B">
      <w:pPr>
        <w:spacing w:after="0" w:line="360" w:lineRule="exact"/>
        <w:jc w:val="both"/>
        <w:rPr>
          <w:rFonts w:ascii="Times New Roman" w:hAnsi="Times New Roman"/>
          <w:sz w:val="28"/>
          <w:szCs w:val="20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489"/>
        <w:gridCol w:w="5386"/>
      </w:tblGrid>
      <w:tr w:rsidR="008F7482" w:rsidRPr="008F7482" w:rsidTr="008766DE">
        <w:tc>
          <w:tcPr>
            <w:tcW w:w="4489" w:type="dxa"/>
            <w:shd w:val="clear" w:color="auto" w:fill="auto"/>
          </w:tcPr>
          <w:p w:rsidR="008F7482" w:rsidRPr="008F7482" w:rsidRDefault="008F7482" w:rsidP="008F748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8F7482" w:rsidRPr="008F7482" w:rsidRDefault="008F7482" w:rsidP="008F748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8F7482" w:rsidRPr="008F7482" w:rsidRDefault="008F7482" w:rsidP="008F748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7482" w:rsidRPr="008F7482" w:rsidRDefault="008F7482" w:rsidP="008F748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 Н.Г. Шабалина</w:t>
            </w:r>
          </w:p>
        </w:tc>
        <w:tc>
          <w:tcPr>
            <w:tcW w:w="5386" w:type="dxa"/>
            <w:shd w:val="clear" w:color="auto" w:fill="auto"/>
          </w:tcPr>
          <w:p w:rsidR="008F7482" w:rsidRPr="008F7482" w:rsidRDefault="008F7482" w:rsidP="008F7482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8F7482" w:rsidRPr="008F7482" w:rsidRDefault="008F7482" w:rsidP="008F7482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8F7482" w:rsidRPr="008F7482" w:rsidRDefault="008F7482" w:rsidP="008F748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F7482" w:rsidRPr="008F7482" w:rsidRDefault="008F7482" w:rsidP="008F748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 И.А. </w:t>
            </w:r>
            <w:proofErr w:type="spellStart"/>
            <w:r w:rsidRPr="008F74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Лошманкина</w:t>
            </w:r>
            <w:proofErr w:type="spellEnd"/>
          </w:p>
        </w:tc>
      </w:tr>
    </w:tbl>
    <w:p w:rsidR="007D48C9" w:rsidRDefault="007D48C9" w:rsidP="00210A4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D48C9" w:rsidRDefault="007D48C9" w:rsidP="00210A4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1624D" w:rsidRPr="00210A42" w:rsidRDefault="0021624D" w:rsidP="00210A4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10A42">
        <w:rPr>
          <w:rFonts w:ascii="Times New Roman" w:hAnsi="Times New Roman"/>
          <w:sz w:val="24"/>
          <w:szCs w:val="24"/>
          <w:lang w:eastAsia="ru-RU"/>
        </w:rPr>
        <w:lastRenderedPageBreak/>
        <w:t>Приложение к решению</w:t>
      </w:r>
    </w:p>
    <w:p w:rsidR="0021624D" w:rsidRPr="00210A42" w:rsidRDefault="0021624D" w:rsidP="00210A4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10A42">
        <w:rPr>
          <w:rFonts w:ascii="Times New Roman" w:hAnsi="Times New Roman"/>
          <w:sz w:val="24"/>
          <w:szCs w:val="24"/>
          <w:lang w:eastAsia="ru-RU"/>
        </w:rPr>
        <w:t>Совета народных депутатов</w:t>
      </w:r>
    </w:p>
    <w:p w:rsidR="0021624D" w:rsidRPr="00210A42" w:rsidRDefault="0021624D" w:rsidP="00210A4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10A42">
        <w:rPr>
          <w:rFonts w:ascii="Times New Roman" w:hAnsi="Times New Roman"/>
          <w:sz w:val="24"/>
          <w:szCs w:val="24"/>
          <w:lang w:eastAsia="ru-RU"/>
        </w:rPr>
        <w:t>Прокопьевского муниципального округа</w:t>
      </w:r>
    </w:p>
    <w:p w:rsidR="0021624D" w:rsidRPr="00210A42" w:rsidRDefault="0021624D" w:rsidP="00210A4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10A42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D48C9">
        <w:rPr>
          <w:rFonts w:ascii="Times New Roman" w:hAnsi="Times New Roman"/>
          <w:sz w:val="24"/>
          <w:szCs w:val="24"/>
          <w:lang w:eastAsia="ru-RU"/>
        </w:rPr>
        <w:t>22.06.</w:t>
      </w:r>
      <w:r w:rsidRPr="00210A42">
        <w:rPr>
          <w:rFonts w:ascii="Times New Roman" w:hAnsi="Times New Roman"/>
          <w:sz w:val="24"/>
          <w:szCs w:val="24"/>
          <w:lang w:eastAsia="ru-RU"/>
        </w:rPr>
        <w:t xml:space="preserve">2023 № </w:t>
      </w:r>
      <w:r w:rsidR="007D48C9">
        <w:rPr>
          <w:rFonts w:ascii="Times New Roman" w:hAnsi="Times New Roman"/>
          <w:sz w:val="24"/>
          <w:szCs w:val="24"/>
          <w:lang w:eastAsia="ru-RU"/>
        </w:rPr>
        <w:t>172</w:t>
      </w:r>
    </w:p>
    <w:p w:rsidR="0021624D" w:rsidRDefault="0021624D" w:rsidP="00210A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bookmarkStart w:id="1" w:name="_GoBack"/>
      <w:bookmarkEnd w:id="1"/>
    </w:p>
    <w:p w:rsidR="0021624D" w:rsidRDefault="0021624D" w:rsidP="00210A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П</w:t>
      </w:r>
      <w:r w:rsidRPr="00210A42">
        <w:rPr>
          <w:rFonts w:ascii="Times New Roman" w:hAnsi="Times New Roman"/>
          <w:b/>
          <w:bCs/>
          <w:sz w:val="28"/>
          <w:szCs w:val="20"/>
        </w:rPr>
        <w:t>ереч</w:t>
      </w:r>
      <w:r>
        <w:rPr>
          <w:rFonts w:ascii="Times New Roman" w:hAnsi="Times New Roman"/>
          <w:b/>
          <w:bCs/>
          <w:sz w:val="28"/>
          <w:szCs w:val="20"/>
        </w:rPr>
        <w:t>ень</w:t>
      </w:r>
      <w:r w:rsidRPr="00210A42">
        <w:rPr>
          <w:rFonts w:ascii="Times New Roman" w:hAnsi="Times New Roman"/>
          <w:b/>
          <w:bCs/>
          <w:sz w:val="28"/>
          <w:szCs w:val="20"/>
        </w:rPr>
        <w:t xml:space="preserve"> объектов муниципальной собственности Прокопьевского муниципального округа, передаваемых в государственную собственность Кемеровской области </w:t>
      </w:r>
      <w:r>
        <w:rPr>
          <w:rFonts w:ascii="Times New Roman" w:hAnsi="Times New Roman"/>
          <w:b/>
          <w:bCs/>
          <w:sz w:val="28"/>
          <w:szCs w:val="20"/>
        </w:rPr>
        <w:t>–</w:t>
      </w:r>
      <w:r w:rsidRPr="00210A42">
        <w:rPr>
          <w:rFonts w:ascii="Times New Roman" w:hAnsi="Times New Roman"/>
          <w:b/>
          <w:bCs/>
          <w:sz w:val="28"/>
          <w:szCs w:val="20"/>
        </w:rPr>
        <w:t xml:space="preserve"> Кузбасса</w:t>
      </w:r>
    </w:p>
    <w:p w:rsidR="0021624D" w:rsidRDefault="0021624D" w:rsidP="00210A4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3544"/>
        <w:gridCol w:w="2806"/>
      </w:tblGrid>
      <w:tr w:rsidR="0021624D" w:rsidRPr="00FF07DF" w:rsidTr="007D48C9">
        <w:tc>
          <w:tcPr>
            <w:tcW w:w="3539" w:type="dxa"/>
          </w:tcPr>
          <w:p w:rsidR="0021624D" w:rsidRPr="00FF07DF" w:rsidRDefault="0021624D" w:rsidP="007D4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FF07DF">
              <w:rPr>
                <w:rFonts w:ascii="Times New Roman" w:hAnsi="Times New Roman"/>
                <w:sz w:val="28"/>
                <w:szCs w:val="20"/>
              </w:rPr>
              <w:t>Адрес нахождения имущества</w:t>
            </w:r>
          </w:p>
        </w:tc>
        <w:tc>
          <w:tcPr>
            <w:tcW w:w="3544" w:type="dxa"/>
          </w:tcPr>
          <w:p w:rsidR="0021624D" w:rsidRPr="00FF07DF" w:rsidRDefault="0021624D" w:rsidP="007D4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FF07DF">
              <w:rPr>
                <w:rFonts w:ascii="Times New Roman" w:hAnsi="Times New Roman"/>
                <w:sz w:val="28"/>
                <w:szCs w:val="20"/>
              </w:rPr>
              <w:t>Наименование имущества</w:t>
            </w:r>
          </w:p>
        </w:tc>
        <w:tc>
          <w:tcPr>
            <w:tcW w:w="2806" w:type="dxa"/>
          </w:tcPr>
          <w:p w:rsidR="0021624D" w:rsidRPr="00FF07DF" w:rsidRDefault="0021624D" w:rsidP="007D48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FF07DF">
              <w:rPr>
                <w:rFonts w:ascii="Times New Roman" w:hAnsi="Times New Roman"/>
                <w:sz w:val="28"/>
                <w:szCs w:val="20"/>
              </w:rPr>
              <w:t>Площадь, кв.</w:t>
            </w:r>
            <w:r w:rsidR="007D48C9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FF07DF">
              <w:rPr>
                <w:rFonts w:ascii="Times New Roman" w:hAnsi="Times New Roman"/>
                <w:sz w:val="28"/>
                <w:szCs w:val="20"/>
              </w:rPr>
              <w:t>м.</w:t>
            </w:r>
          </w:p>
        </w:tc>
      </w:tr>
      <w:tr w:rsidR="0021624D" w:rsidRPr="00FF07DF" w:rsidTr="007D48C9">
        <w:tc>
          <w:tcPr>
            <w:tcW w:w="3539" w:type="dxa"/>
          </w:tcPr>
          <w:p w:rsidR="007D48C9" w:rsidRDefault="0021624D" w:rsidP="007D4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FF07DF">
              <w:rPr>
                <w:rFonts w:ascii="Times New Roman" w:hAnsi="Times New Roman"/>
                <w:sz w:val="28"/>
                <w:szCs w:val="20"/>
              </w:rPr>
              <w:t xml:space="preserve">Кемеровская </w:t>
            </w:r>
            <w:r w:rsidR="00EC5315">
              <w:rPr>
                <w:rFonts w:ascii="Times New Roman" w:hAnsi="Times New Roman"/>
                <w:sz w:val="28"/>
                <w:szCs w:val="20"/>
              </w:rPr>
              <w:t>о</w:t>
            </w:r>
            <w:r w:rsidRPr="00FF07DF">
              <w:rPr>
                <w:rFonts w:ascii="Times New Roman" w:hAnsi="Times New Roman"/>
                <w:sz w:val="28"/>
                <w:szCs w:val="20"/>
              </w:rPr>
              <w:t>бласть</w:t>
            </w:r>
            <w:r w:rsidR="00EC5315">
              <w:rPr>
                <w:rFonts w:ascii="Times New Roman" w:hAnsi="Times New Roman"/>
                <w:sz w:val="28"/>
                <w:szCs w:val="20"/>
              </w:rPr>
              <w:t>,</w:t>
            </w:r>
            <w:r w:rsidRPr="00FF07DF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EC5315">
              <w:rPr>
                <w:rFonts w:ascii="Times New Roman" w:hAnsi="Times New Roman"/>
                <w:sz w:val="28"/>
                <w:szCs w:val="20"/>
              </w:rPr>
              <w:t xml:space="preserve">р-н </w:t>
            </w:r>
            <w:r w:rsidRPr="00FF07DF">
              <w:rPr>
                <w:rFonts w:ascii="Times New Roman" w:hAnsi="Times New Roman"/>
                <w:sz w:val="28"/>
                <w:szCs w:val="20"/>
              </w:rPr>
              <w:t>Прокопьевский,</w:t>
            </w:r>
            <w:r w:rsidR="00EC5315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21624D" w:rsidRPr="00FF07DF" w:rsidRDefault="0021624D" w:rsidP="007D48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FF07DF">
              <w:rPr>
                <w:rFonts w:ascii="Times New Roman" w:hAnsi="Times New Roman"/>
                <w:sz w:val="28"/>
                <w:szCs w:val="20"/>
              </w:rPr>
              <w:t>п</w:t>
            </w:r>
            <w:r w:rsidR="00EC5315">
              <w:rPr>
                <w:rFonts w:ascii="Times New Roman" w:hAnsi="Times New Roman"/>
                <w:sz w:val="28"/>
                <w:szCs w:val="20"/>
              </w:rPr>
              <w:t xml:space="preserve">. </w:t>
            </w:r>
            <w:r w:rsidRPr="00FF07DF">
              <w:rPr>
                <w:rFonts w:ascii="Times New Roman" w:hAnsi="Times New Roman"/>
                <w:sz w:val="28"/>
                <w:szCs w:val="20"/>
              </w:rPr>
              <w:t>Севск,</w:t>
            </w:r>
            <w:r w:rsidR="007D48C9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EC5315">
              <w:rPr>
                <w:rFonts w:ascii="Times New Roman" w:hAnsi="Times New Roman"/>
                <w:sz w:val="28"/>
                <w:szCs w:val="20"/>
              </w:rPr>
              <w:t xml:space="preserve">ул. </w:t>
            </w:r>
            <w:proofErr w:type="gramStart"/>
            <w:r w:rsidRPr="00FF07DF">
              <w:rPr>
                <w:rFonts w:ascii="Times New Roman" w:hAnsi="Times New Roman"/>
                <w:sz w:val="28"/>
                <w:szCs w:val="20"/>
              </w:rPr>
              <w:t>Советская</w:t>
            </w:r>
            <w:proofErr w:type="gramEnd"/>
            <w:r w:rsidRPr="00FF07DF">
              <w:rPr>
                <w:rFonts w:ascii="Times New Roman" w:hAnsi="Times New Roman"/>
                <w:sz w:val="28"/>
                <w:szCs w:val="20"/>
              </w:rPr>
              <w:t>, д.3</w:t>
            </w:r>
          </w:p>
        </w:tc>
        <w:tc>
          <w:tcPr>
            <w:tcW w:w="3544" w:type="dxa"/>
          </w:tcPr>
          <w:p w:rsidR="0021624D" w:rsidRPr="00FF07DF" w:rsidRDefault="0021624D" w:rsidP="00FF0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FF07DF">
              <w:rPr>
                <w:rFonts w:ascii="Times New Roman" w:hAnsi="Times New Roman"/>
                <w:sz w:val="28"/>
                <w:szCs w:val="20"/>
              </w:rPr>
              <w:t>Земельный участок</w:t>
            </w:r>
            <w:r w:rsidR="00EC5315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proofErr w:type="gramStart"/>
            <w:r w:rsidR="00EC5315">
              <w:rPr>
                <w:rFonts w:ascii="Times New Roman" w:hAnsi="Times New Roman"/>
                <w:sz w:val="28"/>
                <w:szCs w:val="20"/>
              </w:rPr>
              <w:t>с</w:t>
            </w:r>
            <w:proofErr w:type="gramEnd"/>
            <w:r w:rsidR="00EC5315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21624D" w:rsidRPr="00FF07DF" w:rsidRDefault="00EC5315" w:rsidP="00FF0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к</w:t>
            </w:r>
            <w:r w:rsidR="0021624D" w:rsidRPr="00FF07DF">
              <w:rPr>
                <w:rFonts w:ascii="Times New Roman" w:hAnsi="Times New Roman"/>
                <w:sz w:val="28"/>
                <w:szCs w:val="20"/>
              </w:rPr>
              <w:t>адастровы</w:t>
            </w:r>
            <w:r>
              <w:rPr>
                <w:rFonts w:ascii="Times New Roman" w:hAnsi="Times New Roman"/>
                <w:sz w:val="28"/>
                <w:szCs w:val="20"/>
              </w:rPr>
              <w:t>м</w:t>
            </w:r>
            <w:r w:rsidR="0021624D" w:rsidRPr="00FF07DF">
              <w:rPr>
                <w:rFonts w:ascii="Times New Roman" w:hAnsi="Times New Roman"/>
                <w:sz w:val="28"/>
                <w:szCs w:val="20"/>
              </w:rPr>
              <w:t xml:space="preserve"> номер</w:t>
            </w:r>
            <w:r>
              <w:rPr>
                <w:rFonts w:ascii="Times New Roman" w:hAnsi="Times New Roman"/>
                <w:sz w:val="28"/>
                <w:szCs w:val="20"/>
              </w:rPr>
              <w:t>ом:</w:t>
            </w:r>
            <w:r w:rsidR="0021624D" w:rsidRPr="00FF07DF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21624D" w:rsidRPr="00FF07DF" w:rsidRDefault="00EC5315" w:rsidP="00FF0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42:10:0108002:441</w:t>
            </w:r>
          </w:p>
        </w:tc>
        <w:tc>
          <w:tcPr>
            <w:tcW w:w="2806" w:type="dxa"/>
          </w:tcPr>
          <w:p w:rsidR="007D48C9" w:rsidRDefault="007D48C9" w:rsidP="00EC5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21624D" w:rsidRPr="00FF07DF" w:rsidRDefault="00EC5315" w:rsidP="00EC5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7843</w:t>
            </w:r>
          </w:p>
        </w:tc>
      </w:tr>
      <w:tr w:rsidR="0021624D" w:rsidRPr="00FF07DF" w:rsidTr="007D48C9">
        <w:tc>
          <w:tcPr>
            <w:tcW w:w="3539" w:type="dxa"/>
          </w:tcPr>
          <w:p w:rsidR="0021624D" w:rsidRPr="00FF07DF" w:rsidRDefault="00EC5315" w:rsidP="00FF07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Российская Федерация, Кемеровская область – Кузбасс, Прокопьевский муниципальный округ, поселок Севск, улица Советская, дом 3</w:t>
            </w:r>
          </w:p>
        </w:tc>
        <w:tc>
          <w:tcPr>
            <w:tcW w:w="3544" w:type="dxa"/>
          </w:tcPr>
          <w:p w:rsidR="0021624D" w:rsidRPr="00FF07DF" w:rsidRDefault="0021624D" w:rsidP="00EC531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FF07DF">
              <w:rPr>
                <w:rFonts w:ascii="Times New Roman" w:hAnsi="Times New Roman"/>
                <w:sz w:val="28"/>
                <w:szCs w:val="20"/>
              </w:rPr>
              <w:t xml:space="preserve">Нежилое </w:t>
            </w:r>
            <w:r w:rsidR="00EC5315">
              <w:rPr>
                <w:rFonts w:ascii="Times New Roman" w:hAnsi="Times New Roman"/>
                <w:sz w:val="28"/>
                <w:szCs w:val="20"/>
              </w:rPr>
              <w:t xml:space="preserve">здание </w:t>
            </w:r>
            <w:proofErr w:type="gramStart"/>
            <w:r w:rsidR="00EC5315">
              <w:rPr>
                <w:rFonts w:ascii="Times New Roman" w:hAnsi="Times New Roman"/>
                <w:sz w:val="28"/>
                <w:szCs w:val="20"/>
              </w:rPr>
              <w:t>с</w:t>
            </w:r>
            <w:proofErr w:type="gramEnd"/>
            <w:r w:rsidR="00EC5315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21624D" w:rsidRPr="00FF07DF" w:rsidRDefault="00EC5315" w:rsidP="00EC531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к</w:t>
            </w:r>
            <w:r w:rsidR="0021624D">
              <w:rPr>
                <w:rFonts w:ascii="Times New Roman" w:hAnsi="Times New Roman"/>
                <w:sz w:val="28"/>
                <w:szCs w:val="20"/>
              </w:rPr>
              <w:t>адастровы</w:t>
            </w:r>
            <w:r>
              <w:rPr>
                <w:rFonts w:ascii="Times New Roman" w:hAnsi="Times New Roman"/>
                <w:sz w:val="28"/>
                <w:szCs w:val="20"/>
              </w:rPr>
              <w:t>м</w:t>
            </w:r>
            <w:r w:rsidR="0021624D">
              <w:rPr>
                <w:rFonts w:ascii="Times New Roman" w:hAnsi="Times New Roman"/>
                <w:sz w:val="28"/>
                <w:szCs w:val="20"/>
              </w:rPr>
              <w:t xml:space="preserve"> номер</w:t>
            </w:r>
            <w:r>
              <w:rPr>
                <w:rFonts w:ascii="Times New Roman" w:hAnsi="Times New Roman"/>
                <w:sz w:val="28"/>
                <w:szCs w:val="20"/>
              </w:rPr>
              <w:t>ом: 42:10:0108002:1178</w:t>
            </w:r>
          </w:p>
        </w:tc>
        <w:tc>
          <w:tcPr>
            <w:tcW w:w="2806" w:type="dxa"/>
          </w:tcPr>
          <w:p w:rsidR="007D48C9" w:rsidRDefault="007D48C9" w:rsidP="00EC5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21624D" w:rsidRPr="00FF07DF" w:rsidRDefault="0021624D" w:rsidP="00EC5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FF07DF">
              <w:rPr>
                <w:rFonts w:ascii="Times New Roman" w:hAnsi="Times New Roman"/>
                <w:sz w:val="28"/>
                <w:szCs w:val="20"/>
              </w:rPr>
              <w:t>73,2</w:t>
            </w:r>
          </w:p>
        </w:tc>
      </w:tr>
    </w:tbl>
    <w:p w:rsidR="0021624D" w:rsidRDefault="0021624D" w:rsidP="00210A4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21624D" w:rsidRDefault="0021624D" w:rsidP="00210A4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1C66CD" w:rsidRPr="001C66CD" w:rsidRDefault="001C66CD" w:rsidP="001C66C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C66CD">
        <w:rPr>
          <w:rFonts w:ascii="Times New Roman" w:hAnsi="Times New Roman"/>
          <w:sz w:val="28"/>
          <w:szCs w:val="20"/>
        </w:rPr>
        <w:t>Председатель Совета народных депутатов</w:t>
      </w:r>
    </w:p>
    <w:p w:rsidR="0021624D" w:rsidRDefault="001C66CD" w:rsidP="001C66CD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1C66CD">
        <w:rPr>
          <w:rFonts w:ascii="Times New Roman" w:hAnsi="Times New Roman"/>
          <w:sz w:val="28"/>
          <w:szCs w:val="20"/>
        </w:rPr>
        <w:t xml:space="preserve">Прокопьевского муниципального округа                      </w:t>
      </w:r>
      <w:r w:rsidR="007D48C9">
        <w:rPr>
          <w:rFonts w:ascii="Times New Roman" w:hAnsi="Times New Roman"/>
          <w:sz w:val="28"/>
          <w:szCs w:val="20"/>
        </w:rPr>
        <w:t xml:space="preserve">     </w:t>
      </w:r>
      <w:r w:rsidRPr="001C66CD">
        <w:rPr>
          <w:rFonts w:ascii="Times New Roman" w:hAnsi="Times New Roman"/>
          <w:sz w:val="28"/>
          <w:szCs w:val="20"/>
        </w:rPr>
        <w:t xml:space="preserve">         И.А. </w:t>
      </w:r>
      <w:proofErr w:type="spellStart"/>
      <w:r w:rsidRPr="001C66CD">
        <w:rPr>
          <w:rFonts w:ascii="Times New Roman" w:hAnsi="Times New Roman"/>
          <w:sz w:val="28"/>
          <w:szCs w:val="20"/>
        </w:rPr>
        <w:t>Лошманкина</w:t>
      </w:r>
      <w:proofErr w:type="spellEnd"/>
    </w:p>
    <w:p w:rsidR="0021624D" w:rsidRDefault="0021624D" w:rsidP="00210A4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sectPr w:rsidR="0021624D" w:rsidSect="007D48C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A2"/>
    <w:rsid w:val="00014F7C"/>
    <w:rsid w:val="00025D48"/>
    <w:rsid w:val="000B7324"/>
    <w:rsid w:val="00137E46"/>
    <w:rsid w:val="0018294C"/>
    <w:rsid w:val="001C66CD"/>
    <w:rsid w:val="00210A42"/>
    <w:rsid w:val="0021624D"/>
    <w:rsid w:val="00280704"/>
    <w:rsid w:val="00550437"/>
    <w:rsid w:val="00594D31"/>
    <w:rsid w:val="005A29CD"/>
    <w:rsid w:val="005E4F4F"/>
    <w:rsid w:val="0061604B"/>
    <w:rsid w:val="006E631F"/>
    <w:rsid w:val="006F3DCC"/>
    <w:rsid w:val="007D48C9"/>
    <w:rsid w:val="0086356B"/>
    <w:rsid w:val="008F7482"/>
    <w:rsid w:val="0099185C"/>
    <w:rsid w:val="00AE3EC0"/>
    <w:rsid w:val="00B81625"/>
    <w:rsid w:val="00BB7FA6"/>
    <w:rsid w:val="00CA5C8D"/>
    <w:rsid w:val="00CF6FD2"/>
    <w:rsid w:val="00D92EE4"/>
    <w:rsid w:val="00DB3F62"/>
    <w:rsid w:val="00DC3DF1"/>
    <w:rsid w:val="00EC5315"/>
    <w:rsid w:val="00FB59A2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2EE4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D92EE4"/>
    <w:rPr>
      <w:rFonts w:cs="Times New Roman"/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rsid w:val="0028070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80704"/>
    <w:rPr>
      <w:rFonts w:ascii="Consolas" w:hAnsi="Consolas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280704"/>
    <w:pPr>
      <w:ind w:left="720"/>
      <w:contextualSpacing/>
    </w:pPr>
  </w:style>
  <w:style w:type="table" w:styleId="a5">
    <w:name w:val="Table Grid"/>
    <w:basedOn w:val="a1"/>
    <w:uiPriority w:val="99"/>
    <w:rsid w:val="00137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2EE4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D92EE4"/>
    <w:rPr>
      <w:rFonts w:cs="Times New Roman"/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rsid w:val="0028070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80704"/>
    <w:rPr>
      <w:rFonts w:ascii="Consolas" w:hAnsi="Consolas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280704"/>
    <w:pPr>
      <w:ind w:left="720"/>
      <w:contextualSpacing/>
    </w:pPr>
  </w:style>
  <w:style w:type="table" w:styleId="a5">
    <w:name w:val="Table Grid"/>
    <w:basedOn w:val="a1"/>
    <w:uiPriority w:val="99"/>
    <w:rsid w:val="00137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74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alinalomshakova@mail.ru</dc:creator>
  <cp:lastModifiedBy>Sovet</cp:lastModifiedBy>
  <cp:revision>5</cp:revision>
  <cp:lastPrinted>2023-05-10T04:51:00Z</cp:lastPrinted>
  <dcterms:created xsi:type="dcterms:W3CDTF">2023-06-15T04:25:00Z</dcterms:created>
  <dcterms:modified xsi:type="dcterms:W3CDTF">2023-06-22T08:02:00Z</dcterms:modified>
</cp:coreProperties>
</file>